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8F54" w14:textId="77777777" w:rsidR="00032C32" w:rsidRDefault="00032C32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FOUR HOUR FIRE POLICE REVIEW CLASS</w:t>
      </w:r>
    </w:p>
    <w:p w14:paraId="74164977" w14:textId="77777777" w:rsidR="00032C32" w:rsidRDefault="00032C32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               APRIL 14</w:t>
      </w:r>
      <w:r w:rsidRPr="00032C32">
        <w:rPr>
          <w:rFonts w:ascii="Bookman Old Style" w:hAnsi="Bookman Old Style"/>
          <w:b/>
          <w:bCs/>
          <w:sz w:val="32"/>
          <w:szCs w:val="32"/>
          <w:vertAlign w:val="superscript"/>
        </w:rPr>
        <w:t>TH</w:t>
      </w:r>
      <w:r>
        <w:rPr>
          <w:rFonts w:ascii="Bookman Old Style" w:hAnsi="Bookman Old Style"/>
          <w:b/>
          <w:bCs/>
          <w:sz w:val="32"/>
          <w:szCs w:val="32"/>
        </w:rPr>
        <w:t xml:space="preserve"> 2025</w:t>
      </w:r>
    </w:p>
    <w:p w14:paraId="160D486A" w14:textId="77777777" w:rsidR="00032C32" w:rsidRDefault="00032C32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   SAUQUOIT FIRE DEPARTMENT</w:t>
      </w:r>
    </w:p>
    <w:p w14:paraId="169FD537" w14:textId="77777777" w:rsidR="00032C32" w:rsidRDefault="00032C32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  <w:b/>
          <w:bCs/>
          <w:sz w:val="32"/>
          <w:szCs w:val="32"/>
        </w:rPr>
        <w:t xml:space="preserve">                    9531 Pinnacle Road</w:t>
      </w:r>
    </w:p>
    <w:p w14:paraId="0CC35622" w14:textId="77777777" w:rsidR="00032C32" w:rsidRDefault="00032C32">
      <w:pPr>
        <w:rPr>
          <w:rFonts w:ascii="Bookman Old Style" w:hAnsi="Bookman Old Style"/>
          <w:b/>
          <w:bCs/>
          <w:sz w:val="32"/>
          <w:szCs w:val="32"/>
        </w:rPr>
      </w:pPr>
    </w:p>
    <w:p w14:paraId="3CCBFDD7" w14:textId="18F2E23F" w:rsidR="00032C32" w:rsidRDefault="00032C3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We will be conducting a </w:t>
      </w:r>
      <w:r w:rsidR="00472697">
        <w:rPr>
          <w:rFonts w:ascii="Bookman Old Style" w:hAnsi="Bookman Old Style"/>
          <w:sz w:val="32"/>
          <w:szCs w:val="32"/>
        </w:rPr>
        <w:t>four-hour</w:t>
      </w:r>
      <w:r>
        <w:rPr>
          <w:rFonts w:ascii="Bookman Old Style" w:hAnsi="Bookman Old Style"/>
          <w:sz w:val="32"/>
          <w:szCs w:val="32"/>
        </w:rPr>
        <w:t xml:space="preserve"> Fire Police Review class</w:t>
      </w:r>
    </w:p>
    <w:p w14:paraId="78D5F060" w14:textId="6FE97737" w:rsidR="00032C32" w:rsidRDefault="00032C32" w:rsidP="00032C3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Starting at 6:30 pm at the Sauquoit Fire Department. This class will consist of information pertaining to the latest Laws and Procedures for Fire Police Personnel when </w:t>
      </w:r>
      <w:r w:rsidR="002262F4">
        <w:rPr>
          <w:rFonts w:ascii="Bookman Old Style" w:hAnsi="Bookman Old Style"/>
          <w:sz w:val="32"/>
          <w:szCs w:val="32"/>
        </w:rPr>
        <w:t xml:space="preserve">operating at a fire incident or accident.  Traffic Controls, Scene Safety Practices and Procedures will be the emphasis. Rural Road traffic procedures, 10 </w:t>
      </w:r>
      <w:r w:rsidR="00472697">
        <w:rPr>
          <w:rFonts w:ascii="Bookman Old Style" w:hAnsi="Bookman Old Style"/>
          <w:sz w:val="32"/>
          <w:szCs w:val="32"/>
        </w:rPr>
        <w:t>cones of</w:t>
      </w:r>
      <w:r w:rsidR="002262F4">
        <w:rPr>
          <w:rFonts w:ascii="Bookman Old Style" w:hAnsi="Bookman Old Style"/>
          <w:sz w:val="32"/>
          <w:szCs w:val="32"/>
        </w:rPr>
        <w:t xml:space="preserve"> Safety and the Coordination with the Fire Service with other Fire Agencies.  Up-dated information pertaining </w:t>
      </w:r>
      <w:r w:rsidR="006611B6">
        <w:rPr>
          <w:rFonts w:ascii="Bookman Old Style" w:hAnsi="Bookman Old Style"/>
          <w:sz w:val="32"/>
          <w:szCs w:val="32"/>
        </w:rPr>
        <w:t xml:space="preserve">to changes to Fire Scene Safety and the need for individual guidelines for Safe Operation at a Scene.  This is the time to prepare for the next Generation in the Fire Service and what is expected of us to protect our fellow </w:t>
      </w:r>
      <w:r w:rsidR="00472697">
        <w:rPr>
          <w:rFonts w:ascii="Bookman Old Style" w:hAnsi="Bookman Old Style"/>
          <w:sz w:val="32"/>
          <w:szCs w:val="32"/>
        </w:rPr>
        <w:t>Firefighters</w:t>
      </w:r>
      <w:r w:rsidR="006611B6">
        <w:rPr>
          <w:rFonts w:ascii="Bookman Old Style" w:hAnsi="Bookman Old Style"/>
          <w:sz w:val="32"/>
          <w:szCs w:val="32"/>
        </w:rPr>
        <w:t xml:space="preserve">, </w:t>
      </w:r>
      <w:r w:rsidR="00472697">
        <w:rPr>
          <w:rFonts w:ascii="Bookman Old Style" w:hAnsi="Bookman Old Style"/>
          <w:sz w:val="32"/>
          <w:szCs w:val="32"/>
        </w:rPr>
        <w:t>Equipment</w:t>
      </w:r>
      <w:r w:rsidR="006611B6">
        <w:rPr>
          <w:rFonts w:ascii="Bookman Old Style" w:hAnsi="Bookman Old Style"/>
          <w:sz w:val="32"/>
          <w:szCs w:val="32"/>
        </w:rPr>
        <w:t>, and the General Public.</w:t>
      </w:r>
    </w:p>
    <w:p w14:paraId="427399D2" w14:textId="77777777" w:rsidR="006611B6" w:rsidRDefault="006611B6" w:rsidP="00032C32">
      <w:pPr>
        <w:rPr>
          <w:rFonts w:ascii="Bookman Old Style" w:hAnsi="Bookman Old Style"/>
          <w:sz w:val="32"/>
          <w:szCs w:val="32"/>
        </w:rPr>
      </w:pPr>
    </w:p>
    <w:p w14:paraId="67E0EC5F" w14:textId="648D9B53" w:rsidR="006611B6" w:rsidRDefault="00472697" w:rsidP="00032C3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Presenter</w:t>
      </w:r>
      <w:r w:rsidR="006611B6">
        <w:rPr>
          <w:rFonts w:ascii="Bookman Old Style" w:hAnsi="Bookman Old Style"/>
          <w:sz w:val="32"/>
          <w:szCs w:val="32"/>
        </w:rPr>
        <w:t>:  Richard A. Duerr, Sr.   Chairman Oneida County Vol. Fire Police Assn. Training</w:t>
      </w:r>
    </w:p>
    <w:p w14:paraId="3AD8E59C" w14:textId="77777777" w:rsidR="006611B6" w:rsidRDefault="006611B6" w:rsidP="00032C3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Certificates will be available at the end of the class.</w:t>
      </w:r>
    </w:p>
    <w:p w14:paraId="2DED5722" w14:textId="77777777" w:rsidR="006611B6" w:rsidRDefault="006611B6" w:rsidP="00032C3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Please advise the following to ensure handouts, refreshments, </w:t>
      </w:r>
      <w:proofErr w:type="spellStart"/>
      <w:r>
        <w:rPr>
          <w:rFonts w:ascii="Bookman Old Style" w:hAnsi="Bookman Old Style"/>
          <w:sz w:val="32"/>
          <w:szCs w:val="32"/>
        </w:rPr>
        <w:t>etc</w:t>
      </w:r>
      <w:proofErr w:type="spellEnd"/>
      <w:r>
        <w:rPr>
          <w:rFonts w:ascii="Bookman Old Style" w:hAnsi="Bookman Old Style"/>
          <w:sz w:val="32"/>
          <w:szCs w:val="32"/>
        </w:rPr>
        <w:t>/</w:t>
      </w:r>
    </w:p>
    <w:p w14:paraId="05347571" w14:textId="77777777" w:rsidR="006611B6" w:rsidRDefault="006611B6" w:rsidP="00032C3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lastRenderedPageBreak/>
        <w:t>Richard Duerr</w:t>
      </w:r>
      <w:proofErr w:type="gramStart"/>
      <w:r>
        <w:rPr>
          <w:rFonts w:ascii="Bookman Old Style" w:hAnsi="Bookman Old Style"/>
          <w:sz w:val="32"/>
          <w:szCs w:val="32"/>
        </w:rPr>
        <w:t xml:space="preserve">   (</w:t>
      </w:r>
      <w:proofErr w:type="gramEnd"/>
      <w:r>
        <w:rPr>
          <w:rFonts w:ascii="Bookman Old Style" w:hAnsi="Bookman Old Style"/>
          <w:sz w:val="32"/>
          <w:szCs w:val="32"/>
        </w:rPr>
        <w:t>315)264-8449    William Farley/Chief</w:t>
      </w:r>
    </w:p>
    <w:p w14:paraId="488A2B78" w14:textId="77777777" w:rsidR="006611B6" w:rsidRDefault="006611B6" w:rsidP="00032C32">
      <w:pPr>
        <w:rPr>
          <w:rFonts w:ascii="Bookman Old Style" w:hAnsi="Bookman Old Style"/>
          <w:sz w:val="32"/>
          <w:szCs w:val="32"/>
        </w:rPr>
      </w:pPr>
      <w:hyperlink r:id="rId4" w:history="1">
        <w:r w:rsidRPr="00A50CFC">
          <w:rPr>
            <w:rStyle w:val="Hyperlink"/>
            <w:rFonts w:ascii="Bookman Old Style" w:hAnsi="Bookman Old Style"/>
            <w:sz w:val="32"/>
            <w:szCs w:val="32"/>
          </w:rPr>
          <w:t>Duerr.richard@yahoo.com</w:t>
        </w:r>
      </w:hyperlink>
      <w:r>
        <w:rPr>
          <w:rFonts w:ascii="Bookman Old Style" w:hAnsi="Bookman Old Style"/>
          <w:sz w:val="32"/>
          <w:szCs w:val="32"/>
        </w:rPr>
        <w:t xml:space="preserve">         </w:t>
      </w:r>
      <w:hyperlink r:id="rId5" w:history="1">
        <w:r w:rsidR="00711D2F" w:rsidRPr="00A50CFC">
          <w:rPr>
            <w:rStyle w:val="Hyperlink"/>
            <w:rFonts w:ascii="Bookman Old Style" w:hAnsi="Bookman Old Style"/>
            <w:sz w:val="32"/>
            <w:szCs w:val="32"/>
          </w:rPr>
          <w:t>Sauguoitfire93@yahoo.com</w:t>
        </w:r>
      </w:hyperlink>
    </w:p>
    <w:p w14:paraId="77B27601" w14:textId="77777777" w:rsidR="00711D2F" w:rsidRDefault="00711D2F" w:rsidP="00032C32">
      <w:pPr>
        <w:rPr>
          <w:rFonts w:ascii="Bookman Old Style" w:hAnsi="Bookman Old Style"/>
          <w:sz w:val="32"/>
          <w:szCs w:val="32"/>
        </w:rPr>
      </w:pPr>
    </w:p>
    <w:p w14:paraId="1465F549" w14:textId="77777777" w:rsidR="006611B6" w:rsidRDefault="006611B6" w:rsidP="00032C32">
      <w:pPr>
        <w:rPr>
          <w:rFonts w:ascii="Bookman Old Style" w:hAnsi="Bookman Old Style"/>
          <w:sz w:val="32"/>
          <w:szCs w:val="32"/>
        </w:rPr>
      </w:pPr>
    </w:p>
    <w:p w14:paraId="267F9ACF" w14:textId="77777777" w:rsidR="006611B6" w:rsidRDefault="006611B6" w:rsidP="00032C32">
      <w:pPr>
        <w:rPr>
          <w:rFonts w:ascii="Bookman Old Style" w:hAnsi="Bookman Old Style"/>
          <w:sz w:val="32"/>
          <w:szCs w:val="32"/>
        </w:rPr>
      </w:pPr>
    </w:p>
    <w:p w14:paraId="0862ADE7" w14:textId="77777777" w:rsidR="002262F4" w:rsidRDefault="002262F4" w:rsidP="00032C32">
      <w:pPr>
        <w:rPr>
          <w:rFonts w:ascii="Bookman Old Style" w:hAnsi="Bookman Old Style"/>
          <w:sz w:val="32"/>
          <w:szCs w:val="32"/>
        </w:rPr>
      </w:pPr>
    </w:p>
    <w:p w14:paraId="4CB61AF5" w14:textId="77777777" w:rsidR="002262F4" w:rsidRPr="00032C32" w:rsidRDefault="002262F4" w:rsidP="00032C32">
      <w:pPr>
        <w:rPr>
          <w:rFonts w:ascii="Bookman Old Style" w:hAnsi="Bookman Old Style"/>
          <w:sz w:val="32"/>
          <w:szCs w:val="32"/>
        </w:rPr>
      </w:pPr>
    </w:p>
    <w:sectPr w:rsidR="002262F4" w:rsidRPr="00032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32"/>
    <w:rsid w:val="00032C32"/>
    <w:rsid w:val="002262F4"/>
    <w:rsid w:val="00472697"/>
    <w:rsid w:val="005C07A1"/>
    <w:rsid w:val="006611B6"/>
    <w:rsid w:val="00711D2F"/>
    <w:rsid w:val="00F8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A9C1"/>
  <w15:chartTrackingRefBased/>
  <w15:docId w15:val="{D48398CF-F5E2-4201-93A5-35198DAB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C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C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C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C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C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C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C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C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C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C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C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C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C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C3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1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uguoitfire93@yahoo.com" TargetMode="External"/><Relationship Id="rId4" Type="http://schemas.openxmlformats.org/officeDocument/2006/relationships/hyperlink" Target="mailto:Duerr.richar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Duerr</dc:creator>
  <cp:keywords/>
  <dc:description/>
  <cp:lastModifiedBy>Townsend, Eric</cp:lastModifiedBy>
  <cp:revision>2</cp:revision>
  <cp:lastPrinted>2025-03-24T18:57:00Z</cp:lastPrinted>
  <dcterms:created xsi:type="dcterms:W3CDTF">2025-03-24T19:27:00Z</dcterms:created>
  <dcterms:modified xsi:type="dcterms:W3CDTF">2025-03-24T19:27:00Z</dcterms:modified>
</cp:coreProperties>
</file>